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Montserrat" w:cs="Montserrat" w:eastAsia="Montserrat" w:hAnsi="Montserrat"/>
          <w:b w:val="1"/>
          <w:color w:val="3c4043"/>
          <w:sz w:val="28"/>
          <w:szCs w:val="28"/>
        </w:rPr>
      </w:pPr>
      <w:r w:rsidDel="00000000" w:rsidR="00000000" w:rsidRPr="00000000">
        <w:rPr>
          <w:rFonts w:ascii="Montserrat" w:cs="Montserrat" w:eastAsia="Montserrat" w:hAnsi="Montserrat"/>
          <w:b w:val="1"/>
          <w:color w:val="3c4043"/>
          <w:sz w:val="28"/>
          <w:szCs w:val="28"/>
          <w:rtl w:val="0"/>
        </w:rPr>
        <w:t xml:space="preserve">En el mar (y en </w:t>
      </w:r>
      <w:r w:rsidDel="00000000" w:rsidR="00000000" w:rsidRPr="00000000">
        <w:rPr>
          <w:rFonts w:ascii="Montserrat" w:cs="Montserrat" w:eastAsia="Montserrat" w:hAnsi="Montserrat"/>
          <w:b w:val="1"/>
          <w:i w:val="1"/>
          <w:color w:val="3c4043"/>
          <w:sz w:val="28"/>
          <w:szCs w:val="28"/>
          <w:rtl w:val="0"/>
        </w:rPr>
        <w:t xml:space="preserve">Chablé Maroma</w:t>
      </w:r>
      <w:r w:rsidDel="00000000" w:rsidR="00000000" w:rsidRPr="00000000">
        <w:rPr>
          <w:rFonts w:ascii="Montserrat" w:cs="Montserrat" w:eastAsia="Montserrat" w:hAnsi="Montserrat"/>
          <w:b w:val="1"/>
          <w:color w:val="3c4043"/>
          <w:sz w:val="28"/>
          <w:szCs w:val="28"/>
          <w:rtl w:val="0"/>
        </w:rPr>
        <w:t xml:space="preserve">), la comida es más sabrosa </w:t>
      </w:r>
      <w:r w:rsidDel="00000000" w:rsidR="00000000" w:rsidRPr="00000000">
        <w:rPr>
          <w:rtl w:val="0"/>
        </w:rPr>
      </w:r>
    </w:p>
    <w:p w:rsidR="00000000" w:rsidDel="00000000" w:rsidP="00000000" w:rsidRDefault="00000000" w:rsidRPr="00000000" w14:paraId="00000002">
      <w:pPr>
        <w:ind w:left="0" w:firstLine="0"/>
        <w:jc w:val="center"/>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rFonts w:ascii="Montserrat" w:cs="Montserrat" w:eastAsia="Montserrat" w:hAnsi="Montserrat"/>
          <w:color w:val="3d444c"/>
          <w:u w:val="none"/>
        </w:rPr>
      </w:pPr>
      <w:r w:rsidDel="00000000" w:rsidR="00000000" w:rsidRPr="00000000">
        <w:rPr>
          <w:rFonts w:ascii="Montserrat" w:cs="Montserrat" w:eastAsia="Montserrat" w:hAnsi="Montserrat"/>
          <w:color w:val="3d444c"/>
          <w:rtl w:val="0"/>
        </w:rPr>
        <w:t xml:space="preserve">Aprovechando su envidiable ubicación en la Riviera Maya, </w:t>
      </w:r>
      <w:r w:rsidDel="00000000" w:rsidR="00000000" w:rsidRPr="00000000">
        <w:rPr>
          <w:rFonts w:ascii="Montserrat" w:cs="Montserrat" w:eastAsia="Montserrat" w:hAnsi="Montserrat"/>
          <w:i w:val="1"/>
          <w:color w:val="3d444c"/>
          <w:rtl w:val="0"/>
        </w:rPr>
        <w:t xml:space="preserve">Chablé Maroma</w:t>
      </w:r>
      <w:r w:rsidDel="00000000" w:rsidR="00000000" w:rsidRPr="00000000">
        <w:rPr>
          <w:rFonts w:ascii="Montserrat" w:cs="Montserrat" w:eastAsia="Montserrat" w:hAnsi="Montserrat"/>
          <w:color w:val="3d444c"/>
          <w:rtl w:val="0"/>
        </w:rPr>
        <w:t xml:space="preserve"> ha diseñado diversas experiencias culinarias que involucran a todos los sentidos, transformando la relación que los huéspedes nacionales e internacionales tienen con la gastronomía mexicana. </w:t>
      </w:r>
      <w:r w:rsidDel="00000000" w:rsidR="00000000" w:rsidRPr="00000000">
        <w:rPr>
          <w:rtl w:val="0"/>
        </w:rPr>
      </w:r>
    </w:p>
    <w:p w:rsidR="00000000" w:rsidDel="00000000" w:rsidP="00000000" w:rsidRDefault="00000000" w:rsidRPr="00000000" w14:paraId="00000004">
      <w:pPr>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05">
      <w:pPr>
        <w:jc w:val="both"/>
        <w:rPr>
          <w:rFonts w:ascii="Montserrat" w:cs="Montserrat" w:eastAsia="Montserrat" w:hAnsi="Montserrat"/>
          <w:color w:val="3d444c"/>
        </w:rPr>
      </w:pPr>
      <w:r w:rsidDel="00000000" w:rsidR="00000000" w:rsidRPr="00000000">
        <w:rPr>
          <w:rFonts w:ascii="Montserrat" w:cs="Montserrat" w:eastAsia="Montserrat" w:hAnsi="Montserrat"/>
          <w:b w:val="1"/>
          <w:color w:val="3d444c"/>
          <w:rtl w:val="0"/>
        </w:rPr>
        <w:t xml:space="preserve">Ciudad de México, a </w:t>
      </w:r>
      <w:r w:rsidDel="00000000" w:rsidR="00000000" w:rsidRPr="00000000">
        <w:rPr>
          <w:rFonts w:ascii="Montserrat" w:cs="Montserrat" w:eastAsia="Montserrat" w:hAnsi="Montserrat"/>
          <w:b w:val="1"/>
          <w:color w:val="3d444c"/>
          <w:rtl w:val="0"/>
        </w:rPr>
        <w:t xml:space="preserve">17</w:t>
      </w:r>
      <w:r w:rsidDel="00000000" w:rsidR="00000000" w:rsidRPr="00000000">
        <w:rPr>
          <w:rFonts w:ascii="Montserrat" w:cs="Montserrat" w:eastAsia="Montserrat" w:hAnsi="Montserrat"/>
          <w:b w:val="1"/>
          <w:color w:val="3d444c"/>
          <w:rtl w:val="0"/>
        </w:rPr>
        <w:t xml:space="preserve"> de mayo de 2022.- </w:t>
      </w:r>
      <w:r w:rsidDel="00000000" w:rsidR="00000000" w:rsidRPr="00000000">
        <w:rPr>
          <w:rFonts w:ascii="Montserrat" w:cs="Montserrat" w:eastAsia="Montserrat" w:hAnsi="Montserrat"/>
          <w:color w:val="3d444c"/>
          <w:rtl w:val="0"/>
        </w:rPr>
        <w:t xml:space="preserve">Algunas personas viajan al mar por la brisa y por </w:t>
      </w:r>
      <w:r w:rsidDel="00000000" w:rsidR="00000000" w:rsidRPr="00000000">
        <w:rPr>
          <w:rFonts w:ascii="Montserrat" w:cs="Montserrat" w:eastAsia="Montserrat" w:hAnsi="Montserrat"/>
          <w:color w:val="3d444c"/>
          <w:rtl w:val="0"/>
        </w:rPr>
        <w:t xml:space="preserve">ese</w:t>
      </w:r>
      <w:r w:rsidDel="00000000" w:rsidR="00000000" w:rsidRPr="00000000">
        <w:rPr>
          <w:rFonts w:ascii="Montserrat" w:cs="Montserrat" w:eastAsia="Montserrat" w:hAnsi="Montserrat"/>
          <w:color w:val="3d444c"/>
          <w:rtl w:val="0"/>
        </w:rPr>
        <w:t xml:space="preserve"> sensación de verano perpetuo que genera, otras, simplemente para disfrutar de la playa, la arena y el sol. Sin embargo, </w:t>
      </w:r>
      <w:r w:rsidDel="00000000" w:rsidR="00000000" w:rsidRPr="00000000">
        <w:rPr>
          <w:rFonts w:ascii="Montserrat" w:cs="Montserrat" w:eastAsia="Montserrat" w:hAnsi="Montserrat"/>
          <w:color w:val="3d444c"/>
          <w:rtl w:val="0"/>
        </w:rPr>
        <w:t xml:space="preserve">hay algo</w:t>
      </w:r>
      <w:r w:rsidDel="00000000" w:rsidR="00000000" w:rsidRPr="00000000">
        <w:rPr>
          <w:rFonts w:ascii="Montserrat" w:cs="Montserrat" w:eastAsia="Montserrat" w:hAnsi="Montserrat"/>
          <w:color w:val="3d444c"/>
          <w:rtl w:val="0"/>
        </w:rPr>
        <w:t xml:space="preserve"> que nunca pasa desapercibido: la comida, esos sabores propios de las costas con ingredientes frescos y preparaciones únicas, todo condensado en deliciosos platillos como los que forman parte de los menús y restaurantes de </w:t>
      </w:r>
      <w:hyperlink r:id="rId6">
        <w:r w:rsidDel="00000000" w:rsidR="00000000" w:rsidRPr="00000000">
          <w:rPr>
            <w:rFonts w:ascii="Montserrat" w:cs="Montserrat" w:eastAsia="Montserrat" w:hAnsi="Montserrat"/>
            <w:b w:val="1"/>
            <w:i w:val="1"/>
            <w:color w:val="1155cc"/>
            <w:u w:val="single"/>
            <w:rtl w:val="0"/>
          </w:rPr>
          <w:t xml:space="preserve">Chablé Maroma</w:t>
        </w:r>
      </w:hyperlink>
      <w:r w:rsidDel="00000000" w:rsidR="00000000" w:rsidRPr="00000000">
        <w:rPr>
          <w:rFonts w:ascii="Montserrat" w:cs="Montserrat" w:eastAsia="Montserrat" w:hAnsi="Montserrat"/>
          <w:color w:val="3d444c"/>
          <w:rtl w:val="0"/>
        </w:rPr>
        <w:t xml:space="preserve">, una verdadera joya en la Riviera Maya que forma parte de </w:t>
      </w:r>
      <w:r w:rsidDel="00000000" w:rsidR="00000000" w:rsidRPr="00000000">
        <w:rPr>
          <w:rFonts w:ascii="Montserrat" w:cs="Montserrat" w:eastAsia="Montserrat" w:hAnsi="Montserrat"/>
          <w:b w:val="1"/>
          <w:i w:val="1"/>
          <w:color w:val="3d444c"/>
          <w:rtl w:val="0"/>
        </w:rPr>
        <w:t xml:space="preserve">Chablé Hotels</w:t>
      </w:r>
      <w:r w:rsidDel="00000000" w:rsidR="00000000" w:rsidRPr="00000000">
        <w:rPr>
          <w:rFonts w:ascii="Montserrat" w:cs="Montserrat" w:eastAsia="Montserrat" w:hAnsi="Montserrat"/>
          <w:color w:val="3d444c"/>
          <w:rtl w:val="0"/>
        </w:rPr>
        <w:t xml:space="preserve"> –una marca mexicana sostenible de hoteles boutique de ultra lujo–. </w:t>
      </w:r>
    </w:p>
    <w:p w:rsidR="00000000" w:rsidDel="00000000" w:rsidP="00000000" w:rsidRDefault="00000000" w:rsidRPr="00000000" w14:paraId="00000006">
      <w:pPr>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07">
      <w:pPr>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En </w:t>
      </w:r>
      <w:r w:rsidDel="00000000" w:rsidR="00000000" w:rsidRPr="00000000">
        <w:rPr>
          <w:rFonts w:ascii="Montserrat" w:cs="Montserrat" w:eastAsia="Montserrat" w:hAnsi="Montserrat"/>
          <w:b w:val="1"/>
          <w:i w:val="1"/>
          <w:color w:val="3d444c"/>
          <w:rtl w:val="0"/>
        </w:rPr>
        <w:t xml:space="preserve">Chablé Maroma</w:t>
      </w:r>
      <w:r w:rsidDel="00000000" w:rsidR="00000000" w:rsidRPr="00000000">
        <w:rPr>
          <w:rFonts w:ascii="Montserrat" w:cs="Montserrat" w:eastAsia="Montserrat" w:hAnsi="Montserrat"/>
          <w:color w:val="3d444c"/>
          <w:rtl w:val="0"/>
        </w:rPr>
        <w:t xml:space="preserve">, de la mano de los chefs Luis Quiroz y Jorge Vallejo  –multipremiada figura de la gastronomía mexicana–, se presentan algunas experiencias en las que los visitantes no sólo tienen la oportunidad de degustar increíbles recetas, sino de formar parte, en algunos casos, de su preparación. </w:t>
      </w:r>
    </w:p>
    <w:p w:rsidR="00000000" w:rsidDel="00000000" w:rsidP="00000000" w:rsidRDefault="00000000" w:rsidRPr="00000000" w14:paraId="00000008">
      <w:pPr>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09">
      <w:pPr>
        <w:jc w:val="both"/>
        <w:rPr>
          <w:rFonts w:ascii="Montserrat" w:cs="Montserrat" w:eastAsia="Montserrat" w:hAnsi="Montserrat"/>
          <w:b w:val="1"/>
          <w:i w:val="1"/>
          <w:color w:val="3d444c"/>
        </w:rPr>
      </w:pPr>
      <w:hyperlink r:id="rId7">
        <w:r w:rsidDel="00000000" w:rsidR="00000000" w:rsidRPr="00000000">
          <w:rPr>
            <w:rFonts w:ascii="Montserrat" w:cs="Montserrat" w:eastAsia="Montserrat" w:hAnsi="Montserrat"/>
            <w:b w:val="1"/>
            <w:i w:val="1"/>
            <w:color w:val="1155cc"/>
            <w:u w:val="single"/>
            <w:rtl w:val="0"/>
          </w:rPr>
          <w:t xml:space="preserve">RECETA DE CHI CHI</w:t>
        </w:r>
      </w:hyperlink>
      <w:r w:rsidDel="00000000" w:rsidR="00000000" w:rsidRPr="00000000">
        <w:rPr>
          <w:rtl w:val="0"/>
        </w:rPr>
      </w:r>
    </w:p>
    <w:p w:rsidR="00000000" w:rsidDel="00000000" w:rsidP="00000000" w:rsidRDefault="00000000" w:rsidRPr="00000000" w14:paraId="0000000A">
      <w:pPr>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0B">
      <w:pPr>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La experiencia</w:t>
      </w:r>
      <w:r w:rsidDel="00000000" w:rsidR="00000000" w:rsidRPr="00000000">
        <w:rPr>
          <w:rFonts w:ascii="Montserrat" w:cs="Montserrat" w:eastAsia="Montserrat" w:hAnsi="Montserrat"/>
          <w:color w:val="3d444c"/>
          <w:rtl w:val="0"/>
        </w:rPr>
        <w:t xml:space="preserve"> </w:t>
      </w:r>
      <w:r w:rsidDel="00000000" w:rsidR="00000000" w:rsidRPr="00000000">
        <w:rPr>
          <w:rFonts w:ascii="Montserrat" w:cs="Montserrat" w:eastAsia="Montserrat" w:hAnsi="Montserrat"/>
          <w:i w:val="1"/>
          <w:color w:val="3d444c"/>
          <w:rtl w:val="0"/>
        </w:rPr>
        <w:t xml:space="preserve">Receta de Chi Chi</w:t>
      </w:r>
      <w:r w:rsidDel="00000000" w:rsidR="00000000" w:rsidRPr="00000000">
        <w:rPr>
          <w:rFonts w:ascii="Montserrat" w:cs="Montserrat" w:eastAsia="Montserrat" w:hAnsi="Montserrat"/>
          <w:color w:val="3d444c"/>
          <w:rtl w:val="0"/>
        </w:rPr>
        <w:t xml:space="preserve"> es una actividad para aprender los secretos culinarios de las abuelitas del sureste de México. Se le llama así porque </w:t>
      </w:r>
      <w:r w:rsidDel="00000000" w:rsidR="00000000" w:rsidRPr="00000000">
        <w:rPr>
          <w:rFonts w:ascii="Montserrat" w:cs="Montserrat" w:eastAsia="Montserrat" w:hAnsi="Montserrat"/>
          <w:i w:val="1"/>
          <w:color w:val="3d444c"/>
          <w:rtl w:val="0"/>
        </w:rPr>
        <w:t xml:space="preserve">“Chi Chi”</w:t>
      </w:r>
      <w:r w:rsidDel="00000000" w:rsidR="00000000" w:rsidRPr="00000000">
        <w:rPr>
          <w:rFonts w:ascii="Montserrat" w:cs="Montserrat" w:eastAsia="Montserrat" w:hAnsi="Montserrat"/>
          <w:color w:val="3d444c"/>
          <w:rtl w:val="0"/>
        </w:rPr>
        <w:t xml:space="preserve"> era la forma como se les denominaba a las abuelas en esta región del país, aquellas mujeres portadoras de conocimiento ancestral, </w:t>
      </w:r>
      <w:r w:rsidDel="00000000" w:rsidR="00000000" w:rsidRPr="00000000">
        <w:rPr>
          <w:rFonts w:ascii="Montserrat" w:cs="Montserrat" w:eastAsia="Montserrat" w:hAnsi="Montserrat"/>
          <w:color w:val="3d444c"/>
          <w:rtl w:val="0"/>
        </w:rPr>
        <w:t xml:space="preserve">sobre todo en términos de cocina tradicional</w:t>
      </w:r>
      <w:r w:rsidDel="00000000" w:rsidR="00000000" w:rsidRPr="00000000">
        <w:rPr>
          <w:rFonts w:ascii="Montserrat" w:cs="Montserrat" w:eastAsia="Montserrat" w:hAnsi="Montserrat"/>
          <w:color w:val="3d444c"/>
          <w:rtl w:val="0"/>
        </w:rPr>
        <w:t xml:space="preserve">. </w:t>
      </w:r>
    </w:p>
    <w:p w:rsidR="00000000" w:rsidDel="00000000" w:rsidP="00000000" w:rsidRDefault="00000000" w:rsidRPr="00000000" w14:paraId="0000000C">
      <w:pPr>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0D">
      <w:pPr>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La actividad se centra en las enseñanzas de estas importantes mujeres de la cultura Maya, aprendizajes que los huéspedes pueden utilizar en casa para preparar cuando ellos quieran deliciosos platillos inspirados en esta experiencia, convirtiéndose así en embajadores y promotores de una cultura gastronómica milenaria y, por supuesto, deliciosa. </w:t>
      </w:r>
    </w:p>
    <w:p w:rsidR="00000000" w:rsidDel="00000000" w:rsidP="00000000" w:rsidRDefault="00000000" w:rsidRPr="00000000" w14:paraId="0000000E">
      <w:pPr>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0F">
      <w:pPr>
        <w:jc w:val="both"/>
        <w:rPr>
          <w:rFonts w:ascii="Montserrat" w:cs="Montserrat" w:eastAsia="Montserrat" w:hAnsi="Montserrat"/>
          <w:b w:val="1"/>
          <w:color w:val="3d444c"/>
        </w:rPr>
      </w:pPr>
      <w:r w:rsidDel="00000000" w:rsidR="00000000" w:rsidRPr="00000000">
        <w:rPr>
          <w:rFonts w:ascii="Montserrat" w:cs="Montserrat" w:eastAsia="Montserrat" w:hAnsi="Montserrat"/>
          <w:b w:val="1"/>
          <w:color w:val="3d444c"/>
          <w:rtl w:val="0"/>
        </w:rPr>
        <w:t xml:space="preserve">CLASE DE COCINA</w:t>
      </w:r>
    </w:p>
    <w:p w:rsidR="00000000" w:rsidDel="00000000" w:rsidP="00000000" w:rsidRDefault="00000000" w:rsidRPr="00000000" w14:paraId="00000010">
      <w:pPr>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11">
      <w:pPr>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En </w:t>
      </w:r>
      <w:r w:rsidDel="00000000" w:rsidR="00000000" w:rsidRPr="00000000">
        <w:rPr>
          <w:rFonts w:ascii="Montserrat" w:cs="Montserrat" w:eastAsia="Montserrat" w:hAnsi="Montserrat"/>
          <w:b w:val="1"/>
          <w:i w:val="1"/>
          <w:color w:val="3d444c"/>
          <w:rtl w:val="0"/>
        </w:rPr>
        <w:t xml:space="preserve">Chablé Maroma</w:t>
      </w:r>
      <w:r w:rsidDel="00000000" w:rsidR="00000000" w:rsidRPr="00000000">
        <w:rPr>
          <w:rFonts w:ascii="Montserrat" w:cs="Montserrat" w:eastAsia="Montserrat" w:hAnsi="Montserrat"/>
          <w:b w:val="1"/>
          <w:color w:val="3d444c"/>
          <w:rtl w:val="0"/>
        </w:rPr>
        <w:t xml:space="preserve"> </w:t>
      </w:r>
      <w:r w:rsidDel="00000000" w:rsidR="00000000" w:rsidRPr="00000000">
        <w:rPr>
          <w:rFonts w:ascii="Montserrat" w:cs="Montserrat" w:eastAsia="Montserrat" w:hAnsi="Montserrat"/>
          <w:color w:val="3d444c"/>
          <w:rtl w:val="0"/>
        </w:rPr>
        <w:t xml:space="preserve">los huéspedes sienten una atmósfera de libertad pues hasta las puertas de las cocinas están abiertas para ellos. Pueden vivir una experiencia sencilla pero llena de matices y sabores, que potencian todos sus sentidos, más allá del gusto, durante una maravillosa clase de cocina.</w:t>
      </w:r>
    </w:p>
    <w:p w:rsidR="00000000" w:rsidDel="00000000" w:rsidP="00000000" w:rsidRDefault="00000000" w:rsidRPr="00000000" w14:paraId="00000012">
      <w:pPr>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13">
      <w:pPr>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14">
      <w:pPr>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Con molcajete en mano, por ejemplo, los visitantes pueden preparar, desde cero, algunas de las salsas más emblemáticas de la gastronomía mexicana. El chef de la propiedad explica el paso a paso de su confección, deteniéndose en cada ingrediente para hablar de sus características, su papel en algunos importantes platillos tradicionales, así como su lugar y propósito en cada una de estas salsas.</w:t>
      </w:r>
    </w:p>
    <w:p w:rsidR="00000000" w:rsidDel="00000000" w:rsidP="00000000" w:rsidRDefault="00000000" w:rsidRPr="00000000" w14:paraId="00000015">
      <w:pPr>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16">
      <w:pPr>
        <w:jc w:val="both"/>
        <w:rPr>
          <w:rFonts w:ascii="Montserrat" w:cs="Montserrat" w:eastAsia="Montserrat" w:hAnsi="Montserrat"/>
          <w:b w:val="1"/>
          <w:i w:val="1"/>
          <w:color w:val="3d444c"/>
        </w:rPr>
      </w:pPr>
      <w:hyperlink r:id="rId8">
        <w:r w:rsidDel="00000000" w:rsidR="00000000" w:rsidRPr="00000000">
          <w:rPr>
            <w:rFonts w:ascii="Montserrat" w:cs="Montserrat" w:eastAsia="Montserrat" w:hAnsi="Montserrat"/>
            <w:b w:val="1"/>
            <w:i w:val="1"/>
            <w:color w:val="1155cc"/>
            <w:u w:val="single"/>
            <w:rtl w:val="0"/>
          </w:rPr>
          <w:t xml:space="preserve">BU’UL</w:t>
        </w:r>
      </w:hyperlink>
      <w:r w:rsidDel="00000000" w:rsidR="00000000" w:rsidRPr="00000000">
        <w:rPr>
          <w:rtl w:val="0"/>
        </w:rPr>
      </w:r>
    </w:p>
    <w:p w:rsidR="00000000" w:rsidDel="00000000" w:rsidP="00000000" w:rsidRDefault="00000000" w:rsidRPr="00000000" w14:paraId="00000017">
      <w:pPr>
        <w:jc w:val="both"/>
        <w:rPr>
          <w:rFonts w:ascii="Montserrat" w:cs="Montserrat" w:eastAsia="Montserrat" w:hAnsi="Montserrat"/>
          <w:b w:val="1"/>
          <w:color w:val="3d444c"/>
        </w:rPr>
      </w:pPr>
      <w:r w:rsidDel="00000000" w:rsidR="00000000" w:rsidRPr="00000000">
        <w:rPr>
          <w:rtl w:val="0"/>
        </w:rPr>
      </w:r>
    </w:p>
    <w:p w:rsidR="00000000" w:rsidDel="00000000" w:rsidP="00000000" w:rsidRDefault="00000000" w:rsidRPr="00000000" w14:paraId="00000018">
      <w:pPr>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Después de experimentar en la cocina, toca el turno de disfrutar en la mesa, sobre todo cuando se trata de unas tan especiales como las de </w:t>
      </w:r>
      <w:r w:rsidDel="00000000" w:rsidR="00000000" w:rsidRPr="00000000">
        <w:rPr>
          <w:rFonts w:ascii="Montserrat" w:cs="Montserrat" w:eastAsia="Montserrat" w:hAnsi="Montserrat"/>
          <w:i w:val="1"/>
          <w:color w:val="3d444c"/>
          <w:rtl w:val="0"/>
        </w:rPr>
        <w:t xml:space="preserve">BU’UL</w:t>
      </w:r>
      <w:r w:rsidDel="00000000" w:rsidR="00000000" w:rsidRPr="00000000">
        <w:rPr>
          <w:rFonts w:ascii="Montserrat" w:cs="Montserrat" w:eastAsia="Montserrat" w:hAnsi="Montserrat"/>
          <w:color w:val="3d444c"/>
          <w:rtl w:val="0"/>
        </w:rPr>
        <w:t xml:space="preserve">, restaurante insignia de </w:t>
      </w:r>
      <w:r w:rsidDel="00000000" w:rsidR="00000000" w:rsidRPr="00000000">
        <w:rPr>
          <w:rFonts w:ascii="Montserrat" w:cs="Montserrat" w:eastAsia="Montserrat" w:hAnsi="Montserrat"/>
          <w:b w:val="1"/>
          <w:i w:val="1"/>
          <w:color w:val="3d444c"/>
          <w:rtl w:val="0"/>
        </w:rPr>
        <w:t xml:space="preserve">Chablé Maroma</w:t>
      </w:r>
      <w:r w:rsidDel="00000000" w:rsidR="00000000" w:rsidRPr="00000000">
        <w:rPr>
          <w:rFonts w:ascii="Montserrat" w:cs="Montserrat" w:eastAsia="Montserrat" w:hAnsi="Montserrat"/>
          <w:color w:val="3d444c"/>
          <w:rtl w:val="0"/>
        </w:rPr>
        <w:t xml:space="preserve">. Aquí se sirve cocina mexicana contemporánea de temporada, fresca, del centro y el sur de México, con una espectacular cava que crea una atmósfera única.</w:t>
      </w:r>
    </w:p>
    <w:p w:rsidR="00000000" w:rsidDel="00000000" w:rsidP="00000000" w:rsidRDefault="00000000" w:rsidRPr="00000000" w14:paraId="00000019">
      <w:pPr>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1A">
      <w:pPr>
        <w:jc w:val="both"/>
        <w:rPr>
          <w:rFonts w:ascii="Roboto" w:cs="Roboto" w:eastAsia="Roboto" w:hAnsi="Roboto"/>
          <w:color w:val="81817c"/>
          <w:highlight w:val="white"/>
        </w:rPr>
      </w:pPr>
      <w:r w:rsidDel="00000000" w:rsidR="00000000" w:rsidRPr="00000000">
        <w:rPr>
          <w:rFonts w:ascii="Montserrat" w:cs="Montserrat" w:eastAsia="Montserrat" w:hAnsi="Montserrat"/>
          <w:color w:val="3d444c"/>
          <w:rtl w:val="0"/>
        </w:rPr>
        <w:t xml:space="preserve">Si existen dos palabras que resumen la comida </w:t>
      </w:r>
      <w:r w:rsidDel="00000000" w:rsidR="00000000" w:rsidRPr="00000000">
        <w:rPr>
          <w:rFonts w:ascii="Montserrat" w:cs="Montserrat" w:eastAsia="Montserrat" w:hAnsi="Montserrat"/>
          <w:i w:val="1"/>
          <w:color w:val="3d444c"/>
          <w:rtl w:val="0"/>
        </w:rPr>
        <w:t xml:space="preserve">BU’UL</w:t>
      </w:r>
      <w:r w:rsidDel="00000000" w:rsidR="00000000" w:rsidRPr="00000000">
        <w:rPr>
          <w:rFonts w:ascii="Montserrat" w:cs="Montserrat" w:eastAsia="Montserrat" w:hAnsi="Montserrat"/>
          <w:color w:val="3d444c"/>
          <w:rtl w:val="0"/>
        </w:rPr>
        <w:t xml:space="preserve"> son “original” y “diversa”, ya que vincula lo tradicional con lo contemporáneo, las ideas de cocineros jóvenes con las que se pueden encontrar en recetarios más canónicos, tanto por las técnicas como por los productos que la definen. Es, sin temor a exagerar, un antes y un después para el paladar de cualquiera. </w:t>
      </w:r>
      <w:r w:rsidDel="00000000" w:rsidR="00000000" w:rsidRPr="00000000">
        <w:rPr>
          <w:rFonts w:ascii="Roboto" w:cs="Roboto" w:eastAsia="Roboto" w:hAnsi="Roboto"/>
          <w:color w:val="374151"/>
          <w:sz w:val="27"/>
          <w:szCs w:val="27"/>
          <w:highlight w:val="white"/>
          <w:rtl w:val="0"/>
        </w:rPr>
        <w:br w:type="textWrapping"/>
      </w:r>
      <w:r w:rsidDel="00000000" w:rsidR="00000000" w:rsidRPr="00000000">
        <w:rPr>
          <w:rtl w:val="0"/>
        </w:rPr>
      </w:r>
    </w:p>
    <w:p w:rsidR="00000000" w:rsidDel="00000000" w:rsidP="00000000" w:rsidRDefault="00000000" w:rsidRPr="00000000" w14:paraId="0000001B">
      <w:pPr>
        <w:jc w:val="both"/>
        <w:rPr>
          <w:rFonts w:ascii="Roboto" w:cs="Roboto" w:eastAsia="Roboto" w:hAnsi="Roboto"/>
          <w:color w:val="81817c"/>
          <w:highlight w:val="white"/>
        </w:rPr>
      </w:pPr>
      <w:r w:rsidDel="00000000" w:rsidR="00000000" w:rsidRPr="00000000">
        <w:rPr>
          <w:rFonts w:ascii="Montserrat" w:cs="Montserrat" w:eastAsia="Montserrat" w:hAnsi="Montserrat"/>
          <w:color w:val="3d444c"/>
          <w:rtl w:val="0"/>
        </w:rPr>
        <w:t xml:space="preserve">Sin duda alguna </w:t>
      </w:r>
      <w:r w:rsidDel="00000000" w:rsidR="00000000" w:rsidRPr="00000000">
        <w:rPr>
          <w:rFonts w:ascii="Montserrat" w:cs="Montserrat" w:eastAsia="Montserrat" w:hAnsi="Montserrat"/>
          <w:b w:val="1"/>
          <w:i w:val="1"/>
          <w:color w:val="3d444c"/>
          <w:rtl w:val="0"/>
        </w:rPr>
        <w:t xml:space="preserve">Chablé Maroma</w:t>
      </w:r>
      <w:r w:rsidDel="00000000" w:rsidR="00000000" w:rsidRPr="00000000">
        <w:rPr>
          <w:rFonts w:ascii="Montserrat" w:cs="Montserrat" w:eastAsia="Montserrat" w:hAnsi="Montserrat"/>
          <w:color w:val="3d444c"/>
          <w:rtl w:val="0"/>
        </w:rPr>
        <w:t xml:space="preserve"> es el lugar ideal para todos los que disfrutan de conocer y probar los platillos típicos de la cultura maya, así como de vivir experiencias culinarias únicas diseñadas por el multipremiado chef Jorge Vallejo.  Además de la amplia oferta gastronómica de esta joya ubicada en Quintana Roo, los huéspedes pueden disfrutar de incontables actividades e iniciativas enfocadas a redefinir el bienestar y estar en armonía con la naturaleza. </w:t>
      </w:r>
      <w:r w:rsidDel="00000000" w:rsidR="00000000" w:rsidRPr="00000000">
        <w:rPr>
          <w:rtl w:val="0"/>
        </w:rPr>
      </w:r>
    </w:p>
    <w:p w:rsidR="00000000" w:rsidDel="00000000" w:rsidP="00000000" w:rsidRDefault="00000000" w:rsidRPr="00000000" w14:paraId="0000001C">
      <w:pPr>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1D">
      <w:pPr>
        <w:spacing w:line="276" w:lineRule="auto"/>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Para conocer más acerca de las increíbles experiencias gastronómicas de </w:t>
      </w:r>
      <w:r w:rsidDel="00000000" w:rsidR="00000000" w:rsidRPr="00000000">
        <w:rPr>
          <w:rFonts w:ascii="Montserrat" w:cs="Montserrat" w:eastAsia="Montserrat" w:hAnsi="Montserrat"/>
          <w:b w:val="1"/>
          <w:i w:val="1"/>
          <w:color w:val="3d444c"/>
          <w:rtl w:val="0"/>
        </w:rPr>
        <w:t xml:space="preserve">Chablé Maroma</w:t>
      </w:r>
      <w:r w:rsidDel="00000000" w:rsidR="00000000" w:rsidRPr="00000000">
        <w:rPr>
          <w:rFonts w:ascii="Montserrat" w:cs="Montserrat" w:eastAsia="Montserrat" w:hAnsi="Montserrat"/>
          <w:color w:val="3d444c"/>
          <w:rtl w:val="0"/>
        </w:rPr>
        <w:t xml:space="preserve"> o la </w:t>
      </w:r>
      <w:r w:rsidDel="00000000" w:rsidR="00000000" w:rsidRPr="00000000">
        <w:rPr>
          <w:rFonts w:ascii="Montserrat" w:cs="Montserrat" w:eastAsia="Montserrat" w:hAnsi="Montserrat"/>
          <w:color w:val="3d444c"/>
          <w:rtl w:val="0"/>
        </w:rPr>
        <w:t xml:space="preserve">oferta completa de </w:t>
      </w:r>
      <w:r w:rsidDel="00000000" w:rsidR="00000000" w:rsidRPr="00000000">
        <w:rPr>
          <w:rFonts w:ascii="Montserrat" w:cs="Montserrat" w:eastAsia="Montserrat" w:hAnsi="Montserrat"/>
          <w:b w:val="1"/>
          <w:i w:val="1"/>
          <w:color w:val="3d444c"/>
          <w:rtl w:val="0"/>
        </w:rPr>
        <w:t xml:space="preserve">Chablé Hotels</w:t>
      </w:r>
      <w:r w:rsidDel="00000000" w:rsidR="00000000" w:rsidRPr="00000000">
        <w:rPr>
          <w:rFonts w:ascii="Montserrat" w:cs="Montserrat" w:eastAsia="Montserrat" w:hAnsi="Montserrat"/>
          <w:color w:val="3d444c"/>
          <w:rtl w:val="0"/>
        </w:rPr>
        <w:t xml:space="preserve">, </w:t>
      </w:r>
      <w:r w:rsidDel="00000000" w:rsidR="00000000" w:rsidRPr="00000000">
        <w:rPr>
          <w:rFonts w:ascii="Montserrat" w:cs="Montserrat" w:eastAsia="Montserrat" w:hAnsi="Montserrat"/>
          <w:color w:val="3d444c"/>
          <w:rtl w:val="0"/>
        </w:rPr>
        <w:t xml:space="preserve">por favor visite </w:t>
      </w:r>
      <w:hyperlink r:id="rId9">
        <w:r w:rsidDel="00000000" w:rsidR="00000000" w:rsidRPr="00000000">
          <w:rPr>
            <w:rFonts w:ascii="Montserrat" w:cs="Montserrat" w:eastAsia="Montserrat" w:hAnsi="Montserrat"/>
            <w:color w:val="1155cc"/>
            <w:u w:val="single"/>
            <w:rtl w:val="0"/>
          </w:rPr>
          <w:t xml:space="preserve">ChableHotels.com</w:t>
        </w:r>
      </w:hyperlink>
      <w:r w:rsidDel="00000000" w:rsidR="00000000" w:rsidRPr="00000000">
        <w:rPr>
          <w:rFonts w:ascii="Montserrat" w:cs="Montserrat" w:eastAsia="Montserrat" w:hAnsi="Montserrat"/>
          <w:color w:val="3d444c"/>
          <w:rtl w:val="0"/>
        </w:rPr>
        <w:t xml:space="preserve"> o a través de</w:t>
      </w:r>
      <w:hyperlink r:id="rId10">
        <w:r w:rsidDel="00000000" w:rsidR="00000000" w:rsidRPr="00000000">
          <w:rPr>
            <w:rFonts w:ascii="Montserrat" w:cs="Montserrat" w:eastAsia="Montserrat" w:hAnsi="Montserrat"/>
            <w:color w:val="3d444c"/>
            <w:rtl w:val="0"/>
          </w:rPr>
          <w:t xml:space="preserve"> </w:t>
        </w:r>
      </w:hyperlink>
      <w:hyperlink r:id="rId11">
        <w:r w:rsidDel="00000000" w:rsidR="00000000" w:rsidRPr="00000000">
          <w:rPr>
            <w:rFonts w:ascii="Montserrat" w:cs="Montserrat" w:eastAsia="Montserrat" w:hAnsi="Montserrat"/>
            <w:i w:val="1"/>
            <w:color w:val="1155cc"/>
            <w:u w:val="single"/>
            <w:rtl w:val="0"/>
          </w:rPr>
          <w:t xml:space="preserve">Instagram</w:t>
        </w:r>
      </w:hyperlink>
      <w:r w:rsidDel="00000000" w:rsidR="00000000" w:rsidRPr="00000000">
        <w:rPr>
          <w:rFonts w:ascii="Montserrat" w:cs="Montserrat" w:eastAsia="Montserrat" w:hAnsi="Montserrat"/>
          <w:color w:val="3d444c"/>
          <w:rtl w:val="0"/>
        </w:rPr>
        <w:t xml:space="preserve">,</w:t>
      </w:r>
      <w:hyperlink r:id="rId12">
        <w:r w:rsidDel="00000000" w:rsidR="00000000" w:rsidRPr="00000000">
          <w:rPr>
            <w:rFonts w:ascii="Montserrat" w:cs="Montserrat" w:eastAsia="Montserrat" w:hAnsi="Montserrat"/>
            <w:color w:val="3d444c"/>
            <w:rtl w:val="0"/>
          </w:rPr>
          <w:t xml:space="preserve"> </w:t>
        </w:r>
      </w:hyperlink>
      <w:hyperlink r:id="rId13">
        <w:r w:rsidDel="00000000" w:rsidR="00000000" w:rsidRPr="00000000">
          <w:rPr>
            <w:rFonts w:ascii="Montserrat" w:cs="Montserrat" w:eastAsia="Montserrat" w:hAnsi="Montserrat"/>
            <w:i w:val="1"/>
            <w:color w:val="1155cc"/>
            <w:u w:val="single"/>
            <w:rtl w:val="0"/>
          </w:rPr>
          <w:t xml:space="preserve">Twitter</w:t>
        </w:r>
      </w:hyperlink>
      <w:r w:rsidDel="00000000" w:rsidR="00000000" w:rsidRPr="00000000">
        <w:rPr>
          <w:rFonts w:ascii="Montserrat" w:cs="Montserrat" w:eastAsia="Montserrat" w:hAnsi="Montserrat"/>
          <w:color w:val="3d444c"/>
          <w:rtl w:val="0"/>
        </w:rPr>
        <w:t xml:space="preserve"> y</w:t>
      </w:r>
      <w:hyperlink r:id="rId14">
        <w:r w:rsidDel="00000000" w:rsidR="00000000" w:rsidRPr="00000000">
          <w:rPr>
            <w:rFonts w:ascii="Montserrat" w:cs="Montserrat" w:eastAsia="Montserrat" w:hAnsi="Montserrat"/>
            <w:color w:val="3d444c"/>
            <w:rtl w:val="0"/>
          </w:rPr>
          <w:t xml:space="preserve"> </w:t>
        </w:r>
      </w:hyperlink>
      <w:hyperlink r:id="rId15">
        <w:r w:rsidDel="00000000" w:rsidR="00000000" w:rsidRPr="00000000">
          <w:rPr>
            <w:rFonts w:ascii="Montserrat" w:cs="Montserrat" w:eastAsia="Montserrat" w:hAnsi="Montserrat"/>
            <w:i w:val="1"/>
            <w:color w:val="1155cc"/>
            <w:u w:val="single"/>
            <w:rtl w:val="0"/>
          </w:rPr>
          <w:t xml:space="preserve">Facebook</w:t>
        </w:r>
      </w:hyperlink>
      <w:r w:rsidDel="00000000" w:rsidR="00000000" w:rsidRPr="00000000">
        <w:rPr>
          <w:rFonts w:ascii="Montserrat" w:cs="Montserrat" w:eastAsia="Montserrat" w:hAnsi="Montserrat"/>
          <w:color w:val="3d444c"/>
          <w:rtl w:val="0"/>
        </w:rPr>
        <w:t xml:space="preserve">.</w:t>
      </w:r>
    </w:p>
    <w:p w:rsidR="00000000" w:rsidDel="00000000" w:rsidP="00000000" w:rsidRDefault="00000000" w:rsidRPr="00000000" w14:paraId="0000001E">
      <w:pPr>
        <w:spacing w:line="276.0005454545455" w:lineRule="auto"/>
        <w:jc w:val="both"/>
        <w:rPr>
          <w:b w:val="1"/>
          <w:color w:val="3d444c"/>
          <w:sz w:val="28"/>
          <w:szCs w:val="28"/>
        </w:rPr>
      </w:pPr>
      <w:r w:rsidDel="00000000" w:rsidR="00000000" w:rsidRPr="00000000">
        <w:rPr>
          <w:b w:val="1"/>
          <w:color w:val="3d444c"/>
          <w:sz w:val="28"/>
          <w:szCs w:val="28"/>
          <w:rtl w:val="0"/>
        </w:rPr>
        <w:t xml:space="preserve"> </w:t>
      </w:r>
    </w:p>
    <w:p w:rsidR="00000000" w:rsidDel="00000000" w:rsidP="00000000" w:rsidRDefault="00000000" w:rsidRPr="00000000" w14:paraId="0000001F">
      <w:pPr>
        <w:spacing w:line="276.0005454545455" w:lineRule="auto"/>
        <w:jc w:val="center"/>
        <w:rPr>
          <w:rFonts w:ascii="Montserrat" w:cs="Montserrat" w:eastAsia="Montserrat" w:hAnsi="Montserrat"/>
          <w:color w:val="3d444c"/>
          <w:sz w:val="20"/>
          <w:szCs w:val="20"/>
        </w:rPr>
      </w:pPr>
      <w:r w:rsidDel="00000000" w:rsidR="00000000" w:rsidRPr="00000000">
        <w:rPr>
          <w:rFonts w:ascii="Montserrat" w:cs="Montserrat" w:eastAsia="Montserrat" w:hAnsi="Montserrat"/>
          <w:color w:val="3d444c"/>
          <w:sz w:val="20"/>
          <w:szCs w:val="20"/>
          <w:rtl w:val="0"/>
        </w:rPr>
        <w:t xml:space="preserve">###</w:t>
      </w:r>
      <w:r w:rsidDel="00000000" w:rsidR="00000000" w:rsidRPr="00000000">
        <w:rPr>
          <w:rtl w:val="0"/>
        </w:rPr>
      </w:r>
    </w:p>
    <w:p w:rsidR="00000000" w:rsidDel="00000000" w:rsidP="00000000" w:rsidRDefault="00000000" w:rsidRPr="00000000" w14:paraId="00000020">
      <w:pPr>
        <w:spacing w:line="276.0005454545455" w:lineRule="auto"/>
        <w:jc w:val="both"/>
        <w:rPr>
          <w:rFonts w:ascii="Montserrat" w:cs="Montserrat" w:eastAsia="Montserrat" w:hAnsi="Montserrat"/>
          <w:b w:val="1"/>
          <w:i w:val="1"/>
          <w:color w:val="3d444c"/>
          <w:sz w:val="18"/>
          <w:szCs w:val="18"/>
        </w:rPr>
      </w:pPr>
      <w:r w:rsidDel="00000000" w:rsidR="00000000" w:rsidRPr="00000000">
        <w:rPr>
          <w:rFonts w:ascii="Montserrat" w:cs="Montserrat" w:eastAsia="Montserrat" w:hAnsi="Montserrat"/>
          <w:b w:val="1"/>
          <w:color w:val="3d444c"/>
          <w:sz w:val="18"/>
          <w:szCs w:val="18"/>
          <w:rtl w:val="0"/>
        </w:rPr>
        <w:t xml:space="preserve">Acerca de </w:t>
      </w:r>
      <w:r w:rsidDel="00000000" w:rsidR="00000000" w:rsidRPr="00000000">
        <w:rPr>
          <w:rFonts w:ascii="Montserrat" w:cs="Montserrat" w:eastAsia="Montserrat" w:hAnsi="Montserrat"/>
          <w:b w:val="1"/>
          <w:i w:val="1"/>
          <w:color w:val="3d444c"/>
          <w:sz w:val="18"/>
          <w:szCs w:val="18"/>
          <w:rtl w:val="0"/>
        </w:rPr>
        <w:t xml:space="preserve">Chablé Hotels</w:t>
      </w:r>
    </w:p>
    <w:p w:rsidR="00000000" w:rsidDel="00000000" w:rsidP="00000000" w:rsidRDefault="00000000" w:rsidRPr="00000000" w14:paraId="00000021">
      <w:pPr>
        <w:spacing w:line="276.0005454545455" w:lineRule="auto"/>
        <w:jc w:val="both"/>
        <w:rPr>
          <w:rFonts w:ascii="Montserrat" w:cs="Montserrat" w:eastAsia="Montserrat" w:hAnsi="Montserrat"/>
          <w:b w:val="1"/>
          <w:color w:val="3d444c"/>
          <w:sz w:val="18"/>
          <w:szCs w:val="18"/>
        </w:rPr>
      </w:pPr>
      <w:r w:rsidDel="00000000" w:rsidR="00000000" w:rsidRPr="00000000">
        <w:rPr>
          <w:rFonts w:ascii="Montserrat" w:cs="Montserrat" w:eastAsia="Montserrat" w:hAnsi="Montserrat"/>
          <w:b w:val="1"/>
          <w:color w:val="3d444c"/>
          <w:sz w:val="18"/>
          <w:szCs w:val="18"/>
          <w:rtl w:val="0"/>
        </w:rPr>
        <w:t xml:space="preserve"> </w:t>
      </w:r>
    </w:p>
    <w:p w:rsidR="00000000" w:rsidDel="00000000" w:rsidP="00000000" w:rsidRDefault="00000000" w:rsidRPr="00000000" w14:paraId="00000022">
      <w:pPr>
        <w:spacing w:line="276.0005454545455" w:lineRule="auto"/>
        <w:jc w:val="both"/>
        <w:rPr>
          <w:rFonts w:ascii="Montserrat" w:cs="Montserrat" w:eastAsia="Montserrat" w:hAnsi="Montserrat"/>
          <w:color w:val="3d444c"/>
          <w:sz w:val="18"/>
          <w:szCs w:val="18"/>
        </w:rPr>
      </w:pPr>
      <w:r w:rsidDel="00000000" w:rsidR="00000000" w:rsidRPr="00000000">
        <w:rPr>
          <w:rFonts w:ascii="Montserrat" w:cs="Montserrat" w:eastAsia="Montserrat" w:hAnsi="Montserrat"/>
          <w:color w:val="3d444c"/>
          <w:sz w:val="18"/>
          <w:szCs w:val="18"/>
          <w:highlight w:val="white"/>
          <w:rtl w:val="0"/>
        </w:rPr>
        <w:t xml:space="preserve">Espacios sustentables con un diseño y una arquitectura impecables en armonía con la naturaleza, que fusionan a la perfección experiencias gastronómicas únicas con un servicio del corazón, y cuyos detalles interactúan con las tradiciones locales, la naturaleza, la comunidad y el legado de los destinos en los que se encuentran, definen a </w:t>
      </w:r>
      <w:r w:rsidDel="00000000" w:rsidR="00000000" w:rsidRPr="00000000">
        <w:rPr>
          <w:rFonts w:ascii="Montserrat" w:cs="Montserrat" w:eastAsia="Montserrat" w:hAnsi="Montserrat"/>
          <w:i w:val="1"/>
          <w:color w:val="3d444c"/>
          <w:sz w:val="18"/>
          <w:szCs w:val="18"/>
          <w:highlight w:val="white"/>
          <w:rtl w:val="0"/>
        </w:rPr>
        <w:t xml:space="preserve">Chablé Hotels</w:t>
      </w:r>
      <w:r w:rsidDel="00000000" w:rsidR="00000000" w:rsidRPr="00000000">
        <w:rPr>
          <w:rFonts w:ascii="Montserrat" w:cs="Montserrat" w:eastAsia="Montserrat" w:hAnsi="Montserrat"/>
          <w:color w:val="3d444c"/>
          <w:sz w:val="18"/>
          <w:szCs w:val="18"/>
          <w:highlight w:val="white"/>
          <w:rtl w:val="0"/>
        </w:rPr>
        <w:t xml:space="preserve">. Una colección de hoteles </w:t>
      </w:r>
      <w:r w:rsidDel="00000000" w:rsidR="00000000" w:rsidRPr="00000000">
        <w:rPr>
          <w:rFonts w:ascii="Montserrat" w:cs="Montserrat" w:eastAsia="Montserrat" w:hAnsi="Montserrat"/>
          <w:i w:val="1"/>
          <w:color w:val="3d444c"/>
          <w:sz w:val="18"/>
          <w:szCs w:val="18"/>
          <w:highlight w:val="white"/>
          <w:rtl w:val="0"/>
        </w:rPr>
        <w:t xml:space="preserve">boutique</w:t>
      </w:r>
      <w:r w:rsidDel="00000000" w:rsidR="00000000" w:rsidRPr="00000000">
        <w:rPr>
          <w:rFonts w:ascii="Montserrat" w:cs="Montserrat" w:eastAsia="Montserrat" w:hAnsi="Montserrat"/>
          <w:color w:val="3d444c"/>
          <w:sz w:val="18"/>
          <w:szCs w:val="18"/>
          <w:highlight w:val="white"/>
          <w:rtl w:val="0"/>
        </w:rPr>
        <w:t xml:space="preserve"> de ultra lujo que dan una cálida bienvenida a todos aquellos que buscan un lugar dentro de los paisajes naturales e históricos más diversos de México. Los elementos distintivos de </w:t>
      </w:r>
      <w:r w:rsidDel="00000000" w:rsidR="00000000" w:rsidRPr="00000000">
        <w:rPr>
          <w:rFonts w:ascii="Montserrat" w:cs="Montserrat" w:eastAsia="Montserrat" w:hAnsi="Montserrat"/>
          <w:i w:val="1"/>
          <w:color w:val="3d444c"/>
          <w:sz w:val="18"/>
          <w:szCs w:val="18"/>
          <w:highlight w:val="white"/>
          <w:rtl w:val="0"/>
        </w:rPr>
        <w:t xml:space="preserve">Chablé Hotels</w:t>
      </w:r>
      <w:r w:rsidDel="00000000" w:rsidR="00000000" w:rsidRPr="00000000">
        <w:rPr>
          <w:rFonts w:ascii="Montserrat" w:cs="Montserrat" w:eastAsia="Montserrat" w:hAnsi="Montserrat"/>
          <w:color w:val="3d444c"/>
          <w:sz w:val="18"/>
          <w:szCs w:val="18"/>
          <w:highlight w:val="white"/>
          <w:rtl w:val="0"/>
        </w:rPr>
        <w:t xml:space="preserve"> son la sustentabilidad como el eje central de todas sus operaciones; una arquitectura y diseño en medio de paisajes naturales para fomentar una conexión cercana con la naturaleza; el bienestar redefinido como una mejora de la vida en un espacio que ayude a reconectar, reír y celebrar la mente, cuerpo y alma; un servicio de corazón en el que sus colaboradores crean conexiones con cada uno de sus huéspedes y exceder sus expectativas con un trato empático, amable y entusiasta; además de experiencias gastronómicas únicas, diseñadas por el afamado chef Jorge Vallejo, cuyo restaurante </w:t>
      </w:r>
      <w:r w:rsidDel="00000000" w:rsidR="00000000" w:rsidRPr="00000000">
        <w:rPr>
          <w:rFonts w:ascii="Montserrat" w:cs="Montserrat" w:eastAsia="Montserrat" w:hAnsi="Montserrat"/>
          <w:i w:val="1"/>
          <w:color w:val="3d444c"/>
          <w:sz w:val="18"/>
          <w:szCs w:val="18"/>
          <w:highlight w:val="white"/>
          <w:rtl w:val="0"/>
        </w:rPr>
        <w:t xml:space="preserve">Quintonil</w:t>
      </w:r>
      <w:r w:rsidDel="00000000" w:rsidR="00000000" w:rsidRPr="00000000">
        <w:rPr>
          <w:rFonts w:ascii="Montserrat" w:cs="Montserrat" w:eastAsia="Montserrat" w:hAnsi="Montserrat"/>
          <w:color w:val="3d444c"/>
          <w:sz w:val="18"/>
          <w:szCs w:val="18"/>
          <w:highlight w:val="white"/>
          <w:rtl w:val="0"/>
        </w:rPr>
        <w:t xml:space="preserve"> en la Ciudad de México ha sido galardonado varias veces como uno de ‘</w:t>
      </w:r>
      <w:r w:rsidDel="00000000" w:rsidR="00000000" w:rsidRPr="00000000">
        <w:rPr>
          <w:rFonts w:ascii="Montserrat" w:cs="Montserrat" w:eastAsia="Montserrat" w:hAnsi="Montserrat"/>
          <w:i w:val="1"/>
          <w:color w:val="3d444c"/>
          <w:sz w:val="18"/>
          <w:szCs w:val="18"/>
          <w:highlight w:val="white"/>
          <w:rtl w:val="0"/>
        </w:rPr>
        <w:t xml:space="preserve">Los 50 mejores restaurantes del mundo</w:t>
      </w:r>
      <w:r w:rsidDel="00000000" w:rsidR="00000000" w:rsidRPr="00000000">
        <w:rPr>
          <w:rFonts w:ascii="Montserrat" w:cs="Montserrat" w:eastAsia="Montserrat" w:hAnsi="Montserrat"/>
          <w:color w:val="3d444c"/>
          <w:sz w:val="18"/>
          <w:szCs w:val="18"/>
          <w:highlight w:val="white"/>
          <w:rtl w:val="0"/>
        </w:rPr>
        <w:t xml:space="preserve">’. Debido al cuidado y perfeccionamiento en cada uno de los  detalles que ofrecen sus servicios y espacios, sus propiedades insignia han sido acreedoras a diversos reconocimientos a nivel mundial: </w:t>
      </w:r>
      <w:r w:rsidDel="00000000" w:rsidR="00000000" w:rsidRPr="00000000">
        <w:rPr>
          <w:rFonts w:ascii="Montserrat" w:cs="Montserrat" w:eastAsia="Montserrat" w:hAnsi="Montserrat"/>
          <w:i w:val="1"/>
          <w:color w:val="3d444c"/>
          <w:sz w:val="18"/>
          <w:szCs w:val="18"/>
          <w:highlight w:val="white"/>
          <w:rtl w:val="0"/>
        </w:rPr>
        <w:t xml:space="preserve">Chablé Yucatán</w:t>
      </w:r>
      <w:r w:rsidDel="00000000" w:rsidR="00000000" w:rsidRPr="00000000">
        <w:rPr>
          <w:rFonts w:ascii="Montserrat" w:cs="Montserrat" w:eastAsia="Montserrat" w:hAnsi="Montserrat"/>
          <w:color w:val="3d444c"/>
          <w:sz w:val="18"/>
          <w:szCs w:val="18"/>
          <w:highlight w:val="white"/>
          <w:rtl w:val="0"/>
        </w:rPr>
        <w:t xml:space="preserve"> por ejemplo, ha sido galardonado con el </w:t>
      </w:r>
      <w:r w:rsidDel="00000000" w:rsidR="00000000" w:rsidRPr="00000000">
        <w:rPr>
          <w:rFonts w:ascii="Montserrat" w:cs="Montserrat" w:eastAsia="Montserrat" w:hAnsi="Montserrat"/>
          <w:i w:val="1"/>
          <w:color w:val="3d444c"/>
          <w:sz w:val="18"/>
          <w:szCs w:val="18"/>
          <w:rtl w:val="0"/>
        </w:rPr>
        <w:t xml:space="preserve">Prix Versalles</w:t>
      </w:r>
      <w:r w:rsidDel="00000000" w:rsidR="00000000" w:rsidRPr="00000000">
        <w:rPr>
          <w:rFonts w:ascii="Montserrat" w:cs="Montserrat" w:eastAsia="Montserrat" w:hAnsi="Montserrat"/>
          <w:color w:val="3d444c"/>
          <w:sz w:val="18"/>
          <w:szCs w:val="18"/>
          <w:rtl w:val="0"/>
        </w:rPr>
        <w:t xml:space="preserve">, un premio internacional promovido por la </w:t>
      </w:r>
      <w:r w:rsidDel="00000000" w:rsidR="00000000" w:rsidRPr="00000000">
        <w:rPr>
          <w:rFonts w:ascii="Montserrat" w:cs="Montserrat" w:eastAsia="Montserrat" w:hAnsi="Montserrat"/>
          <w:i w:val="1"/>
          <w:color w:val="3d444c"/>
          <w:sz w:val="18"/>
          <w:szCs w:val="18"/>
          <w:rtl w:val="0"/>
        </w:rPr>
        <w:t xml:space="preserve">UNESCO</w:t>
      </w:r>
      <w:r w:rsidDel="00000000" w:rsidR="00000000" w:rsidRPr="00000000">
        <w:rPr>
          <w:rFonts w:ascii="Montserrat" w:cs="Montserrat" w:eastAsia="Montserrat" w:hAnsi="Montserrat"/>
          <w:color w:val="3d444c"/>
          <w:sz w:val="18"/>
          <w:szCs w:val="18"/>
          <w:rtl w:val="0"/>
        </w:rPr>
        <w:t xml:space="preserve"> y la </w:t>
      </w:r>
      <w:r w:rsidDel="00000000" w:rsidR="00000000" w:rsidRPr="00000000">
        <w:rPr>
          <w:rFonts w:ascii="Montserrat" w:cs="Montserrat" w:eastAsia="Montserrat" w:hAnsi="Montserrat"/>
          <w:i w:val="1"/>
          <w:color w:val="3d444c"/>
          <w:sz w:val="18"/>
          <w:szCs w:val="18"/>
          <w:rtl w:val="0"/>
        </w:rPr>
        <w:t xml:space="preserve">Unión Internacional de Arquitectos</w:t>
      </w:r>
      <w:r w:rsidDel="00000000" w:rsidR="00000000" w:rsidRPr="00000000">
        <w:rPr>
          <w:rFonts w:ascii="Montserrat" w:cs="Montserrat" w:eastAsia="Montserrat" w:hAnsi="Montserrat"/>
          <w:color w:val="3d444c"/>
          <w:sz w:val="18"/>
          <w:szCs w:val="18"/>
          <w:rtl w:val="0"/>
        </w:rPr>
        <w:t xml:space="preserve">, como el </w:t>
      </w:r>
      <w:r w:rsidDel="00000000" w:rsidR="00000000" w:rsidRPr="00000000">
        <w:rPr>
          <w:rFonts w:ascii="Montserrat" w:cs="Montserrat" w:eastAsia="Montserrat" w:hAnsi="Montserrat"/>
          <w:i w:val="1"/>
          <w:color w:val="3d444c"/>
          <w:sz w:val="18"/>
          <w:szCs w:val="18"/>
          <w:rtl w:val="0"/>
        </w:rPr>
        <w:t xml:space="preserve">‘Mejor hotel en el mundo’</w:t>
      </w:r>
      <w:r w:rsidDel="00000000" w:rsidR="00000000" w:rsidRPr="00000000">
        <w:rPr>
          <w:rFonts w:ascii="Montserrat" w:cs="Montserrat" w:eastAsia="Montserrat" w:hAnsi="Montserrat"/>
          <w:color w:val="3d444c"/>
          <w:sz w:val="18"/>
          <w:szCs w:val="18"/>
          <w:rtl w:val="0"/>
        </w:rPr>
        <w:t xml:space="preserve"> </w:t>
      </w:r>
      <w:r w:rsidDel="00000000" w:rsidR="00000000" w:rsidRPr="00000000">
        <w:rPr>
          <w:rFonts w:ascii="Montserrat" w:cs="Montserrat" w:eastAsia="Montserrat" w:hAnsi="Montserrat"/>
          <w:color w:val="3d444c"/>
          <w:sz w:val="18"/>
          <w:szCs w:val="18"/>
          <w:highlight w:val="white"/>
          <w:rtl w:val="0"/>
        </w:rPr>
        <w:t xml:space="preserve">- 2017; un año después, </w:t>
      </w:r>
      <w:r w:rsidDel="00000000" w:rsidR="00000000" w:rsidRPr="00000000">
        <w:rPr>
          <w:rFonts w:ascii="Montserrat" w:cs="Montserrat" w:eastAsia="Montserrat" w:hAnsi="Montserrat"/>
          <w:color w:val="3d444c"/>
          <w:sz w:val="18"/>
          <w:szCs w:val="18"/>
          <w:rtl w:val="0"/>
        </w:rPr>
        <w:t xml:space="preserve">su restaurante </w:t>
      </w:r>
      <w:r w:rsidDel="00000000" w:rsidR="00000000" w:rsidRPr="00000000">
        <w:rPr>
          <w:rFonts w:ascii="Montserrat" w:cs="Montserrat" w:eastAsia="Montserrat" w:hAnsi="Montserrat"/>
          <w:i w:val="1"/>
          <w:color w:val="3d444c"/>
          <w:sz w:val="18"/>
          <w:szCs w:val="18"/>
          <w:rtl w:val="0"/>
        </w:rPr>
        <w:t xml:space="preserve">Ixi’im</w:t>
      </w:r>
      <w:r w:rsidDel="00000000" w:rsidR="00000000" w:rsidRPr="00000000">
        <w:rPr>
          <w:rFonts w:ascii="Montserrat" w:cs="Montserrat" w:eastAsia="Montserrat" w:hAnsi="Montserrat"/>
          <w:color w:val="3d444c"/>
          <w:sz w:val="18"/>
          <w:szCs w:val="18"/>
          <w:rtl w:val="0"/>
        </w:rPr>
        <w:t xml:space="preserve"> ganó el mismo premio como el ‘Mejor restaurante en el mundo’ </w:t>
      </w:r>
      <w:r w:rsidDel="00000000" w:rsidR="00000000" w:rsidRPr="00000000">
        <w:rPr>
          <w:rFonts w:ascii="Montserrat" w:cs="Montserrat" w:eastAsia="Montserrat" w:hAnsi="Montserrat"/>
          <w:color w:val="3d444c"/>
          <w:sz w:val="18"/>
          <w:szCs w:val="18"/>
          <w:highlight w:val="white"/>
          <w:rtl w:val="0"/>
        </w:rPr>
        <w:t xml:space="preserve">- 2018; el ‘</w:t>
      </w:r>
      <w:r w:rsidDel="00000000" w:rsidR="00000000" w:rsidRPr="00000000">
        <w:rPr>
          <w:rFonts w:ascii="Montserrat" w:cs="Montserrat" w:eastAsia="Montserrat" w:hAnsi="Montserrat"/>
          <w:i w:val="1"/>
          <w:color w:val="3d444c"/>
          <w:sz w:val="18"/>
          <w:szCs w:val="18"/>
          <w:highlight w:val="white"/>
          <w:rtl w:val="0"/>
        </w:rPr>
        <w:t xml:space="preserve">Travel &amp; Leisure The Top 5 International Spas’ </w:t>
      </w:r>
      <w:r w:rsidDel="00000000" w:rsidR="00000000" w:rsidRPr="00000000">
        <w:rPr>
          <w:rFonts w:ascii="Montserrat" w:cs="Montserrat" w:eastAsia="Montserrat" w:hAnsi="Montserrat"/>
          <w:color w:val="3d444c"/>
          <w:sz w:val="18"/>
          <w:szCs w:val="18"/>
          <w:highlight w:val="white"/>
          <w:rtl w:val="0"/>
        </w:rPr>
        <w:t xml:space="preserve">- 2020; el ‘</w:t>
      </w:r>
      <w:r w:rsidDel="00000000" w:rsidR="00000000" w:rsidRPr="00000000">
        <w:rPr>
          <w:rFonts w:ascii="Montserrat" w:cs="Montserrat" w:eastAsia="Montserrat" w:hAnsi="Montserrat"/>
          <w:i w:val="1"/>
          <w:color w:val="3d444c"/>
          <w:sz w:val="18"/>
          <w:szCs w:val="18"/>
          <w:highlight w:val="white"/>
          <w:rtl w:val="0"/>
        </w:rPr>
        <w:t xml:space="preserve">Condé Nast Traveller The Best Hotels &amp; Resorts in Mexico &amp; South America</w:t>
      </w:r>
      <w:r w:rsidDel="00000000" w:rsidR="00000000" w:rsidRPr="00000000">
        <w:rPr>
          <w:rFonts w:ascii="Montserrat" w:cs="Montserrat" w:eastAsia="Montserrat" w:hAnsi="Montserrat"/>
          <w:color w:val="3d444c"/>
          <w:sz w:val="18"/>
          <w:szCs w:val="18"/>
          <w:highlight w:val="white"/>
          <w:rtl w:val="0"/>
        </w:rPr>
        <w:t xml:space="preserve">’ - 2019; el ‘</w:t>
      </w:r>
      <w:r w:rsidDel="00000000" w:rsidR="00000000" w:rsidRPr="00000000">
        <w:rPr>
          <w:rFonts w:ascii="Montserrat" w:cs="Montserrat" w:eastAsia="Montserrat" w:hAnsi="Montserrat"/>
          <w:i w:val="1"/>
          <w:color w:val="3d444c"/>
          <w:sz w:val="18"/>
          <w:szCs w:val="18"/>
          <w:highlight w:val="white"/>
          <w:rtl w:val="0"/>
        </w:rPr>
        <w:t xml:space="preserve">Elite Travel Top Three Spa Resorts in the World</w:t>
      </w:r>
      <w:r w:rsidDel="00000000" w:rsidR="00000000" w:rsidRPr="00000000">
        <w:rPr>
          <w:rFonts w:ascii="Montserrat" w:cs="Montserrat" w:eastAsia="Montserrat" w:hAnsi="Montserrat"/>
          <w:color w:val="3d444c"/>
          <w:sz w:val="18"/>
          <w:szCs w:val="18"/>
          <w:highlight w:val="white"/>
          <w:rtl w:val="0"/>
        </w:rPr>
        <w:t xml:space="preserve">’ - 2019; y el ‘</w:t>
      </w:r>
      <w:r w:rsidDel="00000000" w:rsidR="00000000" w:rsidRPr="00000000">
        <w:rPr>
          <w:rFonts w:ascii="Montserrat" w:cs="Montserrat" w:eastAsia="Montserrat" w:hAnsi="Montserrat"/>
          <w:i w:val="1"/>
          <w:color w:val="3d444c"/>
          <w:sz w:val="18"/>
          <w:szCs w:val="18"/>
          <w:highlight w:val="white"/>
          <w:rtl w:val="0"/>
        </w:rPr>
        <w:t xml:space="preserve">Spa &amp; Wellness MexiCaribe Luxury Resort Spas</w:t>
      </w:r>
      <w:r w:rsidDel="00000000" w:rsidR="00000000" w:rsidRPr="00000000">
        <w:rPr>
          <w:rFonts w:ascii="Montserrat" w:cs="Montserrat" w:eastAsia="Montserrat" w:hAnsi="Montserrat"/>
          <w:color w:val="3d444c"/>
          <w:sz w:val="18"/>
          <w:szCs w:val="18"/>
          <w:highlight w:val="white"/>
          <w:rtl w:val="0"/>
        </w:rPr>
        <w:t xml:space="preserve">’ - 2019, entre muchos otros más. </w:t>
      </w:r>
      <w:r w:rsidDel="00000000" w:rsidR="00000000" w:rsidRPr="00000000">
        <w:rPr>
          <w:rFonts w:ascii="Montserrat" w:cs="Montserrat" w:eastAsia="Montserrat" w:hAnsi="Montserrat"/>
          <w:i w:val="1"/>
          <w:color w:val="3d444c"/>
          <w:sz w:val="18"/>
          <w:szCs w:val="18"/>
          <w:highlight w:val="white"/>
          <w:rtl w:val="0"/>
        </w:rPr>
        <w:t xml:space="preserve">Chablé Maroma</w:t>
      </w:r>
      <w:r w:rsidDel="00000000" w:rsidR="00000000" w:rsidRPr="00000000">
        <w:rPr>
          <w:rFonts w:ascii="Montserrat" w:cs="Montserrat" w:eastAsia="Montserrat" w:hAnsi="Montserrat"/>
          <w:color w:val="3d444c"/>
          <w:sz w:val="18"/>
          <w:szCs w:val="18"/>
          <w:highlight w:val="white"/>
          <w:rtl w:val="0"/>
        </w:rPr>
        <w:t xml:space="preserve"> por su parte, destaca por haber obtenido también el </w:t>
      </w:r>
      <w:r w:rsidDel="00000000" w:rsidR="00000000" w:rsidRPr="00000000">
        <w:rPr>
          <w:rFonts w:ascii="Montserrat" w:cs="Montserrat" w:eastAsia="Montserrat" w:hAnsi="Montserrat"/>
          <w:i w:val="1"/>
          <w:color w:val="3d444c"/>
          <w:sz w:val="18"/>
          <w:szCs w:val="18"/>
          <w:rtl w:val="0"/>
        </w:rPr>
        <w:t xml:space="preserve">Prix Versalles </w:t>
      </w:r>
      <w:r w:rsidDel="00000000" w:rsidR="00000000" w:rsidRPr="00000000">
        <w:rPr>
          <w:rFonts w:ascii="Montserrat" w:cs="Montserrat" w:eastAsia="Montserrat" w:hAnsi="Montserrat"/>
          <w:color w:val="3d444c"/>
          <w:sz w:val="18"/>
          <w:szCs w:val="18"/>
          <w:rtl w:val="0"/>
        </w:rPr>
        <w:t xml:space="preserve">como el ‘</w:t>
      </w:r>
      <w:r w:rsidDel="00000000" w:rsidR="00000000" w:rsidRPr="00000000">
        <w:rPr>
          <w:rFonts w:ascii="Montserrat" w:cs="Montserrat" w:eastAsia="Montserrat" w:hAnsi="Montserrat"/>
          <w:i w:val="1"/>
          <w:color w:val="3d444c"/>
          <w:sz w:val="18"/>
          <w:szCs w:val="18"/>
          <w:rtl w:val="0"/>
        </w:rPr>
        <w:t xml:space="preserve">Mejor hotel en Norte América</w:t>
      </w:r>
      <w:r w:rsidDel="00000000" w:rsidR="00000000" w:rsidRPr="00000000">
        <w:rPr>
          <w:rFonts w:ascii="Montserrat" w:cs="Montserrat" w:eastAsia="Montserrat" w:hAnsi="Montserrat"/>
          <w:color w:val="3d444c"/>
          <w:sz w:val="18"/>
          <w:szCs w:val="18"/>
          <w:rtl w:val="0"/>
        </w:rPr>
        <w:t xml:space="preserve">’ - 2020</w:t>
      </w:r>
      <w:r w:rsidDel="00000000" w:rsidR="00000000" w:rsidRPr="00000000">
        <w:rPr>
          <w:rFonts w:ascii="Montserrat" w:cs="Montserrat" w:eastAsia="Montserrat" w:hAnsi="Montserrat"/>
          <w:color w:val="3d444c"/>
          <w:sz w:val="18"/>
          <w:szCs w:val="18"/>
          <w:highlight w:val="white"/>
          <w:rtl w:val="0"/>
        </w:rPr>
        <w:t xml:space="preserve">. </w:t>
      </w:r>
      <w:r w:rsidDel="00000000" w:rsidR="00000000" w:rsidRPr="00000000">
        <w:rPr>
          <w:rFonts w:ascii="Montserrat" w:cs="Montserrat" w:eastAsia="Montserrat" w:hAnsi="Montserrat"/>
          <w:color w:val="3d444c"/>
          <w:sz w:val="18"/>
          <w:szCs w:val="18"/>
          <w:rtl w:val="0"/>
        </w:rPr>
        <w:t xml:space="preserve">Para más información, por favor visite</w:t>
      </w:r>
      <w:hyperlink r:id="rId16">
        <w:r w:rsidDel="00000000" w:rsidR="00000000" w:rsidRPr="00000000">
          <w:rPr>
            <w:rFonts w:ascii="Montserrat" w:cs="Montserrat" w:eastAsia="Montserrat" w:hAnsi="Montserrat"/>
            <w:color w:val="3d444c"/>
            <w:sz w:val="18"/>
            <w:szCs w:val="18"/>
            <w:rtl w:val="0"/>
          </w:rPr>
          <w:t xml:space="preserve"> </w:t>
        </w:r>
      </w:hyperlink>
      <w:hyperlink r:id="rId17">
        <w:r w:rsidDel="00000000" w:rsidR="00000000" w:rsidRPr="00000000">
          <w:rPr>
            <w:rFonts w:ascii="Montserrat" w:cs="Montserrat" w:eastAsia="Montserrat" w:hAnsi="Montserrat"/>
            <w:color w:val="1155cc"/>
            <w:sz w:val="18"/>
            <w:szCs w:val="18"/>
            <w:u w:val="single"/>
            <w:rtl w:val="0"/>
          </w:rPr>
          <w:t xml:space="preserve">chablehotels.com</w:t>
        </w:r>
      </w:hyperlink>
      <w:r w:rsidDel="00000000" w:rsidR="00000000" w:rsidRPr="00000000">
        <w:rPr>
          <w:rFonts w:ascii="Montserrat" w:cs="Montserrat" w:eastAsia="Montserrat" w:hAnsi="Montserrat"/>
          <w:color w:val="3d444c"/>
          <w:sz w:val="18"/>
          <w:szCs w:val="18"/>
          <w:rtl w:val="0"/>
        </w:rPr>
        <w:t xml:space="preserve"> o a través de</w:t>
      </w:r>
      <w:hyperlink r:id="rId18">
        <w:r w:rsidDel="00000000" w:rsidR="00000000" w:rsidRPr="00000000">
          <w:rPr>
            <w:rFonts w:ascii="Montserrat" w:cs="Montserrat" w:eastAsia="Montserrat" w:hAnsi="Montserrat"/>
            <w:color w:val="3d444c"/>
            <w:sz w:val="18"/>
            <w:szCs w:val="18"/>
            <w:rtl w:val="0"/>
          </w:rPr>
          <w:t xml:space="preserve"> </w:t>
        </w:r>
      </w:hyperlink>
      <w:hyperlink r:id="rId19">
        <w:r w:rsidDel="00000000" w:rsidR="00000000" w:rsidRPr="00000000">
          <w:rPr>
            <w:rFonts w:ascii="Montserrat" w:cs="Montserrat" w:eastAsia="Montserrat" w:hAnsi="Montserrat"/>
            <w:i w:val="1"/>
            <w:color w:val="1155cc"/>
            <w:sz w:val="18"/>
            <w:szCs w:val="18"/>
            <w:u w:val="single"/>
            <w:rtl w:val="0"/>
          </w:rPr>
          <w:t xml:space="preserve">Instagram</w:t>
        </w:r>
      </w:hyperlink>
      <w:r w:rsidDel="00000000" w:rsidR="00000000" w:rsidRPr="00000000">
        <w:rPr>
          <w:rFonts w:ascii="Montserrat" w:cs="Montserrat" w:eastAsia="Montserrat" w:hAnsi="Montserrat"/>
          <w:color w:val="3d444c"/>
          <w:sz w:val="18"/>
          <w:szCs w:val="18"/>
          <w:rtl w:val="0"/>
        </w:rPr>
        <w:t xml:space="preserve">,</w:t>
      </w:r>
      <w:hyperlink r:id="rId20">
        <w:r w:rsidDel="00000000" w:rsidR="00000000" w:rsidRPr="00000000">
          <w:rPr>
            <w:rFonts w:ascii="Montserrat" w:cs="Montserrat" w:eastAsia="Montserrat" w:hAnsi="Montserrat"/>
            <w:color w:val="3d444c"/>
            <w:sz w:val="18"/>
            <w:szCs w:val="18"/>
            <w:rtl w:val="0"/>
          </w:rPr>
          <w:t xml:space="preserve"> </w:t>
        </w:r>
      </w:hyperlink>
      <w:hyperlink r:id="rId21">
        <w:r w:rsidDel="00000000" w:rsidR="00000000" w:rsidRPr="00000000">
          <w:rPr>
            <w:rFonts w:ascii="Montserrat" w:cs="Montserrat" w:eastAsia="Montserrat" w:hAnsi="Montserrat"/>
            <w:i w:val="1"/>
            <w:color w:val="1155cc"/>
            <w:sz w:val="18"/>
            <w:szCs w:val="18"/>
            <w:u w:val="single"/>
            <w:rtl w:val="0"/>
          </w:rPr>
          <w:t xml:space="preserve">Twitter</w:t>
        </w:r>
      </w:hyperlink>
      <w:r w:rsidDel="00000000" w:rsidR="00000000" w:rsidRPr="00000000">
        <w:rPr>
          <w:rFonts w:ascii="Montserrat" w:cs="Montserrat" w:eastAsia="Montserrat" w:hAnsi="Montserrat"/>
          <w:color w:val="3d444c"/>
          <w:sz w:val="18"/>
          <w:szCs w:val="18"/>
          <w:rtl w:val="0"/>
        </w:rPr>
        <w:t xml:space="preserve"> y</w:t>
      </w:r>
      <w:hyperlink r:id="rId22">
        <w:r w:rsidDel="00000000" w:rsidR="00000000" w:rsidRPr="00000000">
          <w:rPr>
            <w:rFonts w:ascii="Montserrat" w:cs="Montserrat" w:eastAsia="Montserrat" w:hAnsi="Montserrat"/>
            <w:color w:val="3d444c"/>
            <w:sz w:val="18"/>
            <w:szCs w:val="18"/>
            <w:rtl w:val="0"/>
          </w:rPr>
          <w:t xml:space="preserve"> </w:t>
        </w:r>
      </w:hyperlink>
      <w:hyperlink r:id="rId23">
        <w:r w:rsidDel="00000000" w:rsidR="00000000" w:rsidRPr="00000000">
          <w:rPr>
            <w:rFonts w:ascii="Montserrat" w:cs="Montserrat" w:eastAsia="Montserrat" w:hAnsi="Montserrat"/>
            <w:i w:val="1"/>
            <w:color w:val="1155cc"/>
            <w:sz w:val="18"/>
            <w:szCs w:val="18"/>
            <w:u w:val="single"/>
            <w:rtl w:val="0"/>
          </w:rPr>
          <w:t xml:space="preserve">Facebook</w:t>
        </w:r>
      </w:hyperlink>
      <w:r w:rsidDel="00000000" w:rsidR="00000000" w:rsidRPr="00000000">
        <w:rPr>
          <w:rFonts w:ascii="Montserrat" w:cs="Montserrat" w:eastAsia="Montserrat" w:hAnsi="Montserrat"/>
          <w:color w:val="3d444c"/>
          <w:sz w:val="18"/>
          <w:szCs w:val="18"/>
          <w:rtl w:val="0"/>
        </w:rPr>
        <w:t xml:space="preserve">.</w:t>
      </w:r>
    </w:p>
    <w:p w:rsidR="00000000" w:rsidDel="00000000" w:rsidP="00000000" w:rsidRDefault="00000000" w:rsidRPr="00000000" w14:paraId="00000023">
      <w:pPr>
        <w:spacing w:line="276.0005454545455" w:lineRule="auto"/>
        <w:jc w:val="both"/>
        <w:rPr>
          <w:rFonts w:ascii="Montserrat" w:cs="Montserrat" w:eastAsia="Montserrat" w:hAnsi="Montserrat"/>
          <w:b w:val="1"/>
          <w:color w:val="3d444c"/>
          <w:sz w:val="20"/>
          <w:szCs w:val="20"/>
        </w:rPr>
      </w:pPr>
      <w:r w:rsidDel="00000000" w:rsidR="00000000" w:rsidRPr="00000000">
        <w:rPr>
          <w:rFonts w:ascii="Montserrat" w:cs="Montserrat" w:eastAsia="Montserrat" w:hAnsi="Montserrat"/>
          <w:b w:val="1"/>
          <w:color w:val="3d444c"/>
          <w:sz w:val="20"/>
          <w:szCs w:val="20"/>
          <w:rtl w:val="0"/>
        </w:rPr>
        <w:t xml:space="preserve"> </w:t>
      </w:r>
    </w:p>
    <w:p w:rsidR="00000000" w:rsidDel="00000000" w:rsidP="00000000" w:rsidRDefault="00000000" w:rsidRPr="00000000" w14:paraId="00000024">
      <w:pPr>
        <w:spacing w:line="276.0005454545455" w:lineRule="auto"/>
        <w:jc w:val="both"/>
        <w:rPr>
          <w:rFonts w:ascii="Montserrat" w:cs="Montserrat" w:eastAsia="Montserrat" w:hAnsi="Montserrat"/>
          <w:b w:val="1"/>
          <w:color w:val="3d444c"/>
        </w:rPr>
      </w:pPr>
      <w:r w:rsidDel="00000000" w:rsidR="00000000" w:rsidRPr="00000000">
        <w:rPr>
          <w:rFonts w:ascii="Montserrat" w:cs="Montserrat" w:eastAsia="Montserrat" w:hAnsi="Montserrat"/>
          <w:b w:val="1"/>
          <w:color w:val="3d444c"/>
          <w:rtl w:val="0"/>
        </w:rPr>
        <w:t xml:space="preserve">CONTACTO</w:t>
      </w:r>
    </w:p>
    <w:p w:rsidR="00000000" w:rsidDel="00000000" w:rsidP="00000000" w:rsidRDefault="00000000" w:rsidRPr="00000000" w14:paraId="00000025">
      <w:pPr>
        <w:spacing w:line="276.0005454545455" w:lineRule="auto"/>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 </w:t>
      </w:r>
    </w:p>
    <w:p w:rsidR="00000000" w:rsidDel="00000000" w:rsidP="00000000" w:rsidRDefault="00000000" w:rsidRPr="00000000" w14:paraId="00000026">
      <w:pPr>
        <w:spacing w:line="276.0005454545455" w:lineRule="auto"/>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Sandy Machuca | Tourism Business Director</w:t>
      </w:r>
    </w:p>
    <w:p w:rsidR="00000000" w:rsidDel="00000000" w:rsidP="00000000" w:rsidRDefault="00000000" w:rsidRPr="00000000" w14:paraId="00000027">
      <w:pPr>
        <w:spacing w:line="276.0005454545455" w:lineRule="auto"/>
        <w:jc w:val="both"/>
        <w:rPr>
          <w:rFonts w:ascii="Montserrat" w:cs="Montserrat" w:eastAsia="Montserrat" w:hAnsi="Montserrat"/>
          <w:color w:val="1155cc"/>
        </w:rPr>
      </w:pPr>
      <w:r w:rsidDel="00000000" w:rsidR="00000000" w:rsidRPr="00000000">
        <w:rPr>
          <w:rFonts w:ascii="Montserrat" w:cs="Montserrat" w:eastAsia="Montserrat" w:hAnsi="Montserrat"/>
          <w:color w:val="1155cc"/>
          <w:rtl w:val="0"/>
        </w:rPr>
        <w:t xml:space="preserve">sandy@another.co</w:t>
      </w:r>
    </w:p>
    <w:p w:rsidR="00000000" w:rsidDel="00000000" w:rsidP="00000000" w:rsidRDefault="00000000" w:rsidRPr="00000000" w14:paraId="00000028">
      <w:pPr>
        <w:spacing w:line="276.0005454545455" w:lineRule="auto"/>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 </w:t>
      </w:r>
    </w:p>
    <w:p w:rsidR="00000000" w:rsidDel="00000000" w:rsidP="00000000" w:rsidRDefault="00000000" w:rsidRPr="00000000" w14:paraId="00000029">
      <w:pPr>
        <w:spacing w:line="276.0005454545455" w:lineRule="auto"/>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Yahel Peláez | PR Manager</w:t>
      </w:r>
    </w:p>
    <w:p w:rsidR="00000000" w:rsidDel="00000000" w:rsidP="00000000" w:rsidRDefault="00000000" w:rsidRPr="00000000" w14:paraId="0000002A">
      <w:pPr>
        <w:spacing w:line="276.0005454545455" w:lineRule="auto"/>
        <w:jc w:val="both"/>
        <w:rPr>
          <w:rFonts w:ascii="Montserrat" w:cs="Montserrat" w:eastAsia="Montserrat" w:hAnsi="Montserrat"/>
          <w:color w:val="3d444c"/>
        </w:rPr>
      </w:pPr>
      <w:r w:rsidDel="00000000" w:rsidR="00000000" w:rsidRPr="00000000">
        <w:rPr>
          <w:rFonts w:ascii="Montserrat" w:cs="Montserrat" w:eastAsia="Montserrat" w:hAnsi="Montserrat"/>
          <w:color w:val="1155cc"/>
          <w:rtl w:val="0"/>
        </w:rPr>
        <w:t xml:space="preserve">yahel.perez@another.co</w:t>
      </w:r>
      <w:r w:rsidDel="00000000" w:rsidR="00000000" w:rsidRPr="00000000">
        <w:rPr>
          <w:rtl w:val="0"/>
        </w:rPr>
      </w:r>
    </w:p>
    <w:p w:rsidR="00000000" w:rsidDel="00000000" w:rsidP="00000000" w:rsidRDefault="00000000" w:rsidRPr="00000000" w14:paraId="0000002B">
      <w:pPr>
        <w:spacing w:line="276.0005454545455" w:lineRule="auto"/>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 </w:t>
      </w:r>
    </w:p>
    <w:p w:rsidR="00000000" w:rsidDel="00000000" w:rsidP="00000000" w:rsidRDefault="00000000" w:rsidRPr="00000000" w14:paraId="0000002C">
      <w:pPr>
        <w:spacing w:line="276.0005454545455" w:lineRule="auto"/>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Daniela Beltrán | Sr PR Expert</w:t>
      </w:r>
    </w:p>
    <w:p w:rsidR="00000000" w:rsidDel="00000000" w:rsidP="00000000" w:rsidRDefault="00000000" w:rsidRPr="00000000" w14:paraId="0000002D">
      <w:pPr>
        <w:spacing w:line="276.0005454545455" w:lineRule="auto"/>
        <w:jc w:val="both"/>
        <w:rPr/>
      </w:pPr>
      <w:r w:rsidDel="00000000" w:rsidR="00000000" w:rsidRPr="00000000">
        <w:rPr>
          <w:rFonts w:ascii="Montserrat" w:cs="Montserrat" w:eastAsia="Montserrat" w:hAnsi="Montserrat"/>
          <w:color w:val="1155cc"/>
          <w:rtl w:val="0"/>
        </w:rPr>
        <w:t xml:space="preserve">daniela.beltran@another.co</w:t>
      </w:r>
      <w:r w:rsidDel="00000000" w:rsidR="00000000" w:rsidRPr="00000000">
        <w:rPr>
          <w:rtl w:val="0"/>
        </w:rPr>
      </w:r>
    </w:p>
    <w:sectPr>
      <w:headerReference r:id="rId24" w:type="default"/>
      <w:pgSz w:h="16834" w:w="11909" w:orient="portrait"/>
      <w:pgMar w:bottom="1440" w:top="1440" w:left="1440" w:right="1440" w:header="1860"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1457325</wp:posOffset>
          </wp:positionH>
          <wp:positionV relativeFrom="paragraph">
            <wp:posOffset>-872536</wp:posOffset>
          </wp:positionV>
          <wp:extent cx="2481263" cy="7217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81263" cy="7217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twitter.com/chablehotels" TargetMode="External"/><Relationship Id="rId11" Type="http://schemas.openxmlformats.org/officeDocument/2006/relationships/hyperlink" Target="https://www.instagram.com/chableyucatan/" TargetMode="External"/><Relationship Id="rId22" Type="http://schemas.openxmlformats.org/officeDocument/2006/relationships/hyperlink" Target="https://www.facebook.com/chableyucatan/" TargetMode="External"/><Relationship Id="rId10" Type="http://schemas.openxmlformats.org/officeDocument/2006/relationships/hyperlink" Target="https://www.instagram.com/chableyucatan/" TargetMode="External"/><Relationship Id="rId21" Type="http://schemas.openxmlformats.org/officeDocument/2006/relationships/hyperlink" Target="https://twitter.com/chablehotels" TargetMode="External"/><Relationship Id="rId13" Type="http://schemas.openxmlformats.org/officeDocument/2006/relationships/hyperlink" Target="https://twitter.com/chablehotels" TargetMode="External"/><Relationship Id="rId24" Type="http://schemas.openxmlformats.org/officeDocument/2006/relationships/header" Target="header1.xml"/><Relationship Id="rId12" Type="http://schemas.openxmlformats.org/officeDocument/2006/relationships/hyperlink" Target="https://twitter.com/chablehotels" TargetMode="External"/><Relationship Id="rId23" Type="http://schemas.openxmlformats.org/officeDocument/2006/relationships/hyperlink" Target="https://www.facebook.com/chableyucata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chablehotels.com" TargetMode="External"/><Relationship Id="rId15" Type="http://schemas.openxmlformats.org/officeDocument/2006/relationships/hyperlink" Target="https://www.facebook.com/chableyucatan/" TargetMode="External"/><Relationship Id="rId14" Type="http://schemas.openxmlformats.org/officeDocument/2006/relationships/hyperlink" Target="https://www.facebook.com/chableyucatan/" TargetMode="External"/><Relationship Id="rId17" Type="http://schemas.openxmlformats.org/officeDocument/2006/relationships/hyperlink" Target="https://chablehotels.com/" TargetMode="External"/><Relationship Id="rId16" Type="http://schemas.openxmlformats.org/officeDocument/2006/relationships/hyperlink" Target="https://chablehotels.com/" TargetMode="External"/><Relationship Id="rId5" Type="http://schemas.openxmlformats.org/officeDocument/2006/relationships/styles" Target="styles.xml"/><Relationship Id="rId19" Type="http://schemas.openxmlformats.org/officeDocument/2006/relationships/hyperlink" Target="https://www.instagram.com/chableyucatan/" TargetMode="External"/><Relationship Id="rId6" Type="http://schemas.openxmlformats.org/officeDocument/2006/relationships/hyperlink" Target="https://chablehotels.com/es/maroma/" TargetMode="External"/><Relationship Id="rId18" Type="http://schemas.openxmlformats.org/officeDocument/2006/relationships/hyperlink" Target="https://www.instagram.com/chableyucatan/" TargetMode="External"/><Relationship Id="rId7" Type="http://schemas.openxmlformats.org/officeDocument/2006/relationships/hyperlink" Target="https://chablehotels.com/es/maroma/experiencias/culinary/" TargetMode="External"/><Relationship Id="rId8" Type="http://schemas.openxmlformats.org/officeDocument/2006/relationships/hyperlink" Target="https://chablehotels.com/es/maroma/culinary/buu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